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22" w:rsidRDefault="00CF5422" w:rsidP="00CF5422">
      <w:pPr>
        <w:tabs>
          <w:tab w:val="left" w:pos="4962"/>
        </w:tabs>
        <w:jc w:val="center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>ANEXO VI</w:t>
      </w:r>
      <w:proofErr w:type="gramEnd"/>
      <w:r>
        <w:rPr>
          <w:rFonts w:ascii="Verdana" w:hAnsi="Verdana" w:cs="Verdana"/>
          <w:sz w:val="20"/>
          <w:szCs w:val="20"/>
        </w:rPr>
        <w:t xml:space="preserve"> </w:t>
      </w:r>
    </w:p>
    <w:p w:rsidR="00CF5422" w:rsidRDefault="00CF5422" w:rsidP="00CF5422">
      <w:pPr>
        <w:tabs>
          <w:tab w:val="left" w:pos="4962"/>
        </w:tabs>
        <w:jc w:val="center"/>
        <w:rPr>
          <w:rFonts w:ascii="Verdana" w:hAnsi="Verdana" w:cs="Verdana"/>
          <w:sz w:val="20"/>
          <w:szCs w:val="20"/>
        </w:rPr>
      </w:pPr>
    </w:p>
    <w:p w:rsidR="00CF5422" w:rsidRDefault="00CF5422" w:rsidP="00CF5422">
      <w:pPr>
        <w:tabs>
          <w:tab w:val="left" w:pos="4962"/>
        </w:tabs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TERMO DE VISTORIA</w:t>
      </w:r>
    </w:p>
    <w:p w:rsidR="00CF5422" w:rsidRDefault="00CF5422" w:rsidP="00CF5422">
      <w:pPr>
        <w:tabs>
          <w:tab w:val="left" w:pos="4962"/>
        </w:tabs>
        <w:jc w:val="center"/>
        <w:rPr>
          <w:rFonts w:ascii="Verdana" w:hAnsi="Verdana" w:cs="Verdana"/>
          <w:sz w:val="20"/>
          <w:szCs w:val="20"/>
        </w:rPr>
      </w:pPr>
    </w:p>
    <w:p w:rsidR="00CF5422" w:rsidRPr="00FC6806" w:rsidRDefault="00CF5422" w:rsidP="00CF5422">
      <w:pPr>
        <w:tabs>
          <w:tab w:val="left" w:pos="4962"/>
        </w:tabs>
        <w:jc w:val="center"/>
        <w:rPr>
          <w:rFonts w:ascii="Verdana" w:hAnsi="Verdana" w:cs="Verdana"/>
          <w:sz w:val="20"/>
          <w:szCs w:val="20"/>
        </w:rPr>
      </w:pPr>
    </w:p>
    <w:p w:rsidR="00CF5422" w:rsidRPr="00FC6806" w:rsidRDefault="00CF5422" w:rsidP="00CF5422">
      <w:pPr>
        <w:tabs>
          <w:tab w:val="left" w:pos="4962"/>
        </w:tabs>
        <w:jc w:val="center"/>
        <w:rPr>
          <w:rFonts w:ascii="Verdana" w:hAnsi="Verdana" w:cs="Verdana"/>
          <w:sz w:val="20"/>
          <w:szCs w:val="20"/>
        </w:rPr>
      </w:pPr>
    </w:p>
    <w:p w:rsidR="00CF5422" w:rsidRPr="00FC6806" w:rsidRDefault="00CF5422" w:rsidP="00CF5422">
      <w:pPr>
        <w:tabs>
          <w:tab w:val="left" w:pos="4962"/>
        </w:tabs>
        <w:spacing w:after="120" w:line="360" w:lineRule="auto"/>
        <w:ind w:firstLine="1701"/>
        <w:jc w:val="both"/>
        <w:rPr>
          <w:rFonts w:ascii="Verdana" w:hAnsi="Verdana" w:cs="Verdana"/>
          <w:sz w:val="20"/>
          <w:szCs w:val="20"/>
        </w:rPr>
      </w:pPr>
      <w:r w:rsidRPr="00FC6806">
        <w:rPr>
          <w:rFonts w:ascii="Verdana" w:hAnsi="Verdana" w:cs="Verdana"/>
          <w:sz w:val="20"/>
        </w:rPr>
        <w:t>E</w:t>
      </w:r>
      <w:r w:rsidRPr="00FC6806">
        <w:rPr>
          <w:rFonts w:ascii="Verdana" w:hAnsi="Verdana" w:cs="Verdana"/>
          <w:sz w:val="20"/>
          <w:szCs w:val="20"/>
        </w:rPr>
        <w:t xml:space="preserve">m atendimento ao previsto no Edital </w:t>
      </w:r>
      <w:r>
        <w:rPr>
          <w:rFonts w:ascii="Verdana" w:hAnsi="Verdana" w:cs="Verdana"/>
          <w:sz w:val="20"/>
          <w:szCs w:val="20"/>
        </w:rPr>
        <w:t>do Pregão Eletrônico</w:t>
      </w:r>
      <w:r w:rsidRPr="00FC6806">
        <w:rPr>
          <w:rFonts w:ascii="Verdana" w:hAnsi="Verdana" w:cs="Verdana"/>
          <w:sz w:val="20"/>
          <w:szCs w:val="20"/>
        </w:rPr>
        <w:t xml:space="preserve"> n.º </w:t>
      </w:r>
      <w:r>
        <w:rPr>
          <w:rFonts w:ascii="Verdana" w:hAnsi="Verdana" w:cs="Verdana"/>
          <w:sz w:val="20"/>
          <w:szCs w:val="20"/>
        </w:rPr>
        <w:t>____/20___</w:t>
      </w:r>
      <w:r w:rsidRPr="00FC6806">
        <w:rPr>
          <w:rFonts w:ascii="Verdana" w:hAnsi="Verdana" w:cs="Verdana"/>
          <w:sz w:val="20"/>
          <w:szCs w:val="20"/>
        </w:rPr>
        <w:t xml:space="preserve"> declaramos:</w:t>
      </w:r>
    </w:p>
    <w:p w:rsidR="00CF5422" w:rsidRDefault="00CF5422" w:rsidP="00CF5422">
      <w:pPr>
        <w:tabs>
          <w:tab w:val="left" w:pos="4962"/>
        </w:tabs>
        <w:spacing w:after="120" w:line="360" w:lineRule="auto"/>
        <w:jc w:val="both"/>
        <w:rPr>
          <w:rFonts w:ascii="Verdana" w:hAnsi="Verdana" w:cs="Verdana"/>
          <w:sz w:val="20"/>
        </w:rPr>
      </w:pPr>
      <w:r w:rsidRPr="00FC6806">
        <w:rPr>
          <w:rFonts w:ascii="Verdana" w:hAnsi="Verdana" w:cs="Verdana"/>
          <w:sz w:val="20"/>
          <w:szCs w:val="20"/>
        </w:rPr>
        <w:t xml:space="preserve">1 – </w:t>
      </w:r>
      <w:r w:rsidRPr="00FC6806">
        <w:rPr>
          <w:rFonts w:ascii="Verdana" w:hAnsi="Verdana" w:cs="Verdana"/>
          <w:sz w:val="20"/>
        </w:rPr>
        <w:t>que conhecemos as peculiaridades e condições locais, o grau de dificuldades existente, bem como conhecemos as condições de acesso, de instalação do canteiro, de depósito, de alojamento, de água, de energia, de mercado de materiais e de disponibilidade de mão de obra, com vistas à execução do objeto da licitação em epígrafe;</w:t>
      </w:r>
    </w:p>
    <w:p w:rsidR="00CF5422" w:rsidRPr="00CF5422" w:rsidRDefault="00CF5422" w:rsidP="00CF5422">
      <w:pPr>
        <w:tabs>
          <w:tab w:val="left" w:pos="4962"/>
        </w:tabs>
        <w:spacing w:after="12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</w:rPr>
        <w:t xml:space="preserve">2 – </w:t>
      </w:r>
      <w:r w:rsidRPr="00CF5422">
        <w:rPr>
          <w:rFonts w:ascii="Verdana" w:hAnsi="Verdana" w:cs="Arial"/>
          <w:bCs/>
          <w:sz w:val="20"/>
          <w:szCs w:val="20"/>
        </w:rPr>
        <w:t>que tem</w:t>
      </w:r>
      <w:r>
        <w:rPr>
          <w:rFonts w:ascii="Verdana" w:hAnsi="Verdana" w:cs="Arial"/>
          <w:bCs/>
          <w:sz w:val="20"/>
          <w:szCs w:val="20"/>
        </w:rPr>
        <w:t>os</w:t>
      </w:r>
      <w:r w:rsidRPr="00CF5422">
        <w:rPr>
          <w:rFonts w:ascii="Verdana" w:hAnsi="Verdana" w:cs="Arial"/>
          <w:bCs/>
          <w:sz w:val="20"/>
          <w:szCs w:val="20"/>
        </w:rPr>
        <w:t xml:space="preserve"> pleno conhecimento das condições e peculiaridades inerentes à </w:t>
      </w:r>
      <w:r>
        <w:rPr>
          <w:rFonts w:ascii="Verdana" w:hAnsi="Verdana" w:cs="Arial"/>
          <w:bCs/>
          <w:sz w:val="20"/>
          <w:szCs w:val="20"/>
        </w:rPr>
        <w:t>natureza do trabalho, que assumimos</w:t>
      </w:r>
      <w:r w:rsidRPr="00CF5422">
        <w:rPr>
          <w:rFonts w:ascii="Verdana" w:hAnsi="Verdana" w:cs="Arial"/>
          <w:bCs/>
          <w:sz w:val="20"/>
          <w:szCs w:val="20"/>
        </w:rPr>
        <w:t xml:space="preserve"> total responsabilidade por este fato e que não utilizará deste para quaisquer questionamentos futuros que ensejam avenças técnicas ou financeiras com </w:t>
      </w:r>
      <w:r>
        <w:rPr>
          <w:rFonts w:ascii="Verdana" w:hAnsi="Verdana" w:cs="Arial"/>
          <w:bCs/>
          <w:sz w:val="20"/>
          <w:szCs w:val="20"/>
        </w:rPr>
        <w:t>a UFVJM.</w:t>
      </w:r>
    </w:p>
    <w:p w:rsidR="00CF5422" w:rsidRPr="00FC6806" w:rsidRDefault="00CF5422" w:rsidP="00CF5422">
      <w:pPr>
        <w:jc w:val="center"/>
        <w:rPr>
          <w:rFonts w:ascii="Verdana" w:hAnsi="Verdana" w:cs="Verdana"/>
          <w:sz w:val="20"/>
          <w:szCs w:val="20"/>
        </w:rPr>
      </w:pPr>
    </w:p>
    <w:p w:rsidR="00CF5422" w:rsidRPr="00FC6806" w:rsidRDefault="00CF5422" w:rsidP="00CF5422">
      <w:pPr>
        <w:jc w:val="center"/>
        <w:rPr>
          <w:rFonts w:ascii="Verdana" w:hAnsi="Verdana" w:cs="Verdana"/>
          <w:sz w:val="20"/>
          <w:szCs w:val="20"/>
        </w:rPr>
      </w:pPr>
      <w:r w:rsidRPr="00FC6806">
        <w:rPr>
          <w:rFonts w:ascii="Verdana" w:hAnsi="Verdana" w:cs="Verdana"/>
          <w:sz w:val="20"/>
          <w:szCs w:val="20"/>
        </w:rPr>
        <w:t>Local e data</w:t>
      </w:r>
    </w:p>
    <w:p w:rsidR="00CF5422" w:rsidRPr="00FC6806" w:rsidRDefault="00CF5422" w:rsidP="00CF5422">
      <w:pPr>
        <w:jc w:val="center"/>
        <w:rPr>
          <w:rFonts w:ascii="Verdana" w:hAnsi="Verdana" w:cs="Verdana"/>
          <w:sz w:val="20"/>
          <w:szCs w:val="20"/>
        </w:rPr>
      </w:pPr>
    </w:p>
    <w:p w:rsidR="00CF5422" w:rsidRPr="00FC6806" w:rsidRDefault="00CF5422" w:rsidP="00CF5422">
      <w:pPr>
        <w:jc w:val="center"/>
        <w:rPr>
          <w:rFonts w:ascii="Verdana" w:hAnsi="Verdana" w:cs="Verdana"/>
          <w:sz w:val="20"/>
          <w:szCs w:val="20"/>
        </w:rPr>
      </w:pPr>
    </w:p>
    <w:p w:rsidR="00CF5422" w:rsidRPr="00FC6806" w:rsidRDefault="00CF5422" w:rsidP="00CF5422">
      <w:pPr>
        <w:jc w:val="center"/>
        <w:rPr>
          <w:rFonts w:ascii="Verdana" w:hAnsi="Verdana" w:cs="Verdana"/>
          <w:sz w:val="20"/>
          <w:szCs w:val="20"/>
        </w:rPr>
      </w:pPr>
    </w:p>
    <w:p w:rsidR="00CF5422" w:rsidRPr="00FC6806" w:rsidRDefault="00CF5422" w:rsidP="00CF5422">
      <w:pPr>
        <w:jc w:val="center"/>
        <w:rPr>
          <w:rFonts w:ascii="Verdana" w:hAnsi="Verdana" w:cs="Verdana"/>
          <w:sz w:val="20"/>
          <w:szCs w:val="20"/>
        </w:rPr>
      </w:pPr>
    </w:p>
    <w:p w:rsidR="00CF5422" w:rsidRPr="00FC6806" w:rsidRDefault="00CF5422" w:rsidP="00CF5422">
      <w:pPr>
        <w:jc w:val="center"/>
        <w:rPr>
          <w:rFonts w:ascii="Verdana" w:hAnsi="Verdana" w:cs="Verdana"/>
          <w:sz w:val="20"/>
          <w:szCs w:val="20"/>
        </w:rPr>
      </w:pPr>
      <w:r w:rsidRPr="00FC6806">
        <w:rPr>
          <w:rFonts w:ascii="Verdana" w:hAnsi="Verdana" w:cs="Verdana"/>
          <w:sz w:val="20"/>
          <w:szCs w:val="20"/>
        </w:rPr>
        <w:t>___________________________________</w:t>
      </w:r>
    </w:p>
    <w:p w:rsidR="00CF5422" w:rsidRPr="00FC6806" w:rsidRDefault="00CF5422" w:rsidP="00CF5422">
      <w:pPr>
        <w:jc w:val="center"/>
        <w:rPr>
          <w:rFonts w:ascii="Verdana" w:hAnsi="Verdana" w:cs="Verdana"/>
          <w:sz w:val="20"/>
          <w:szCs w:val="20"/>
        </w:rPr>
      </w:pPr>
      <w:r w:rsidRPr="00FC6806">
        <w:rPr>
          <w:rFonts w:ascii="Verdana" w:hAnsi="Verdana" w:cs="Verdana"/>
          <w:sz w:val="20"/>
          <w:szCs w:val="20"/>
        </w:rPr>
        <w:t>Assinatura e carimbo</w:t>
      </w:r>
    </w:p>
    <w:p w:rsidR="00CF5422" w:rsidRPr="00FC6806" w:rsidRDefault="00CF5422" w:rsidP="00CF5422">
      <w:pPr>
        <w:jc w:val="center"/>
        <w:rPr>
          <w:rFonts w:ascii="Verdana" w:hAnsi="Verdana" w:cs="Verdana"/>
          <w:sz w:val="20"/>
          <w:szCs w:val="20"/>
        </w:rPr>
      </w:pPr>
      <w:r w:rsidRPr="00FC6806">
        <w:rPr>
          <w:rFonts w:ascii="Verdana" w:hAnsi="Verdana" w:cs="Verdana"/>
          <w:sz w:val="20"/>
          <w:szCs w:val="20"/>
        </w:rPr>
        <w:t>(representante legal)</w:t>
      </w:r>
    </w:p>
    <w:p w:rsidR="00CF5422" w:rsidRPr="00FC6806" w:rsidRDefault="00CF5422" w:rsidP="00CF5422">
      <w:pPr>
        <w:jc w:val="center"/>
        <w:rPr>
          <w:rFonts w:ascii="Verdana" w:hAnsi="Verdana" w:cs="Verdana"/>
          <w:sz w:val="20"/>
          <w:szCs w:val="20"/>
        </w:rPr>
      </w:pPr>
    </w:p>
    <w:p w:rsidR="00CF5422" w:rsidRPr="00FC6806" w:rsidRDefault="00CF5422" w:rsidP="00CF5422">
      <w:pPr>
        <w:rPr>
          <w:rFonts w:ascii="Verdana" w:hAnsi="Verdana" w:cs="Verdana"/>
          <w:sz w:val="20"/>
          <w:szCs w:val="20"/>
        </w:rPr>
      </w:pPr>
    </w:p>
    <w:p w:rsidR="00CF5422" w:rsidRPr="00FC6806" w:rsidRDefault="00CF5422" w:rsidP="00CF5422">
      <w:pPr>
        <w:rPr>
          <w:rFonts w:ascii="Verdana" w:hAnsi="Verdana" w:cs="Verdana"/>
          <w:sz w:val="20"/>
          <w:szCs w:val="20"/>
        </w:rPr>
      </w:pPr>
    </w:p>
    <w:p w:rsidR="00CF5422" w:rsidRPr="00FC6806" w:rsidRDefault="00CF5422" w:rsidP="00CF5422">
      <w:pPr>
        <w:rPr>
          <w:rFonts w:ascii="Verdana" w:hAnsi="Verdana" w:cs="Verdana"/>
          <w:sz w:val="20"/>
          <w:szCs w:val="20"/>
        </w:rPr>
      </w:pPr>
    </w:p>
    <w:p w:rsidR="00CF5422" w:rsidRPr="00FC6806" w:rsidRDefault="00CF5422" w:rsidP="00CF5422">
      <w:pPr>
        <w:rPr>
          <w:rFonts w:ascii="Verdana" w:hAnsi="Verdana" w:cs="Verdana"/>
          <w:sz w:val="20"/>
          <w:szCs w:val="20"/>
        </w:rPr>
      </w:pPr>
      <w:r w:rsidRPr="00FC6806">
        <w:rPr>
          <w:rFonts w:ascii="Verdana" w:hAnsi="Verdana" w:cs="Verdana"/>
          <w:sz w:val="20"/>
          <w:szCs w:val="20"/>
        </w:rPr>
        <w:t xml:space="preserve">Observação: </w:t>
      </w:r>
    </w:p>
    <w:p w:rsidR="00CF5422" w:rsidRPr="00FC6806" w:rsidRDefault="00CF5422" w:rsidP="00CF5422">
      <w:pPr>
        <w:numPr>
          <w:ilvl w:val="0"/>
          <w:numId w:val="1"/>
        </w:numPr>
        <w:rPr>
          <w:rFonts w:ascii="Verdana" w:hAnsi="Verdana" w:cs="Verdana"/>
          <w:sz w:val="20"/>
          <w:szCs w:val="20"/>
        </w:rPr>
      </w:pPr>
      <w:r w:rsidRPr="00FC6806">
        <w:rPr>
          <w:rFonts w:ascii="Verdana" w:hAnsi="Verdana" w:cs="Verdana"/>
          <w:sz w:val="20"/>
          <w:szCs w:val="20"/>
        </w:rPr>
        <w:t xml:space="preserve">Esta declaração deverá ser emitida em papel que identifique o licitante. </w:t>
      </w:r>
    </w:p>
    <w:p w:rsidR="00AC2A80" w:rsidRDefault="00AC2A80"/>
    <w:sectPr w:rsidR="00AC2A80" w:rsidSect="00AC2A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5422"/>
    <w:rsid w:val="00AC2A80"/>
    <w:rsid w:val="00CF5422"/>
    <w:rsid w:val="00D64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422"/>
    <w:pPr>
      <w:suppressAutoHyphens/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766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2018-05-22T18:26:00Z</dcterms:created>
  <dcterms:modified xsi:type="dcterms:W3CDTF">2018-05-22T18:31:00Z</dcterms:modified>
</cp:coreProperties>
</file>